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CD" w:rsidRDefault="001D3DF8" w:rsidP="00D022C0">
      <w:pPr>
        <w:pStyle w:val="NormalWeb"/>
        <w:spacing w:before="0" w:beforeAutospacing="0" w:after="0" w:afterAutospacing="0" w:line="384" w:lineRule="atLeast"/>
        <w:ind w:left="4320"/>
        <w:jc w:val="right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27pt;margin-top:-17.95pt;width:151.55pt;height:6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rbVtwIAAMsFAAAOAAAAZHJzL2Uyb0RvYy54bWysVE1v2zAMvQ/YfxB0T+0ETpsYdQo3RYYB&#10;RVesHXpWZKkxJouapCTOhv33UbKdBl0vHXaxKfGRIh8/Lq/aRpGdsK4GXdDxWUqJ0ByqWj8X9Nvj&#10;ajSjxHmmK6ZAi4IehKNXi48fLvcmFxPYgKqEJehEu3xvCrrx3uRJ4vhGNMydgREalRJswzwe7XNS&#10;WbZH741KJml6nuzBVsYCF87h7U2npIvoX0rB/RcpnfBEFRRj8/Fr43cdvsnikuXPlplNzfsw2D9E&#10;0bBa46NHVzfMM7K19V+umppbcCD9GYcmASlrLmIOmM04fZXNw4YZEXNBcpw50uT+n1t+t7u3pK6w&#10;dpRo1mCJHkXryTW0ZBzY2RuXI+jBIMy3eB2Q/b3Dy5B0K20T/pgOQT3yfDhyG5zxYDSfZOezKSUc&#10;dRezaTafBjfJi7Wxzn8S0JAgFNRi7SKlbHfrfAcdIOExDataKbxnudLh60DVVbiLh9BAYqks2TEs&#10;vW9j0PjaCQpPnaWIjdK9wnKMGMXgJMQei/hrOb2YlBfT+ei8nI5H2TidjcoynYxuVmVaptlqOc+u&#10;f/f5DPZJoK6jKEr+oEQX7VchkfLI1BuxMs6F9kO8SiM6oCRm9h7DHh/ziPm9x7hjZHgZtD8aN7UG&#10;G+sSZ/SF4ur7ELLs8Fjck7yD6Nt127fOGqoDdpSFbiKd4asay37LnL9nFkcQmwjXiv+CH6lgX1Do&#10;JUo2YH++dR/wOBmopWSPI11Q92PLrKBEfdY4M/NxloUdEA8ZVhQP9lSzPtXobbMEbB2cC4wuigHv&#10;1SBKC80Tbp8yvIoqpjm+jb02iEvfLRrcXlyUZQTh1Bvmb/WD4cF1qE5o6sf2iVnTd77HDrqDYfhZ&#10;/moAOmyw1FBuPcg6TkcguGO1Jx43RpyvfruFlXR6jqiXHbz4AwAA//8DAFBLAwQUAAYACAAAACEA&#10;0rzzUOMAAAAKAQAADwAAAGRycy9kb3ducmV2LnhtbEyPzW7CMBCE75X6DtZW6g0cKD8hxEEtCKlC&#10;9ABUiKOJt0nUeB3FBsLbd3tqb7Oa0ew36aKztbhi6ytHCgb9CARS7kxFhYLPw7oXg/BBk9G1I1Rw&#10;Rw+L7PEh1YlxN9rhdR8KwSXkE62gDKFJpPR5iVb7vmuQ2PtyrdWBz7aQptU3Lre1HEbRRFpdEX8o&#10;dYPLEvPv/cUqeD/cN7vp8mNiN2+r0/Yo/XG92ir1/NS9zkEE7MJfGH7xGR0yZjq7CxkvagW98Yi3&#10;BBYv4xkITgxHswGIs4J4GoPMUvl/QvYDAAD//wMAUEsBAi0AFAAGAAgAAAAhALaDOJL+AAAA4QEA&#10;ABMAAAAAAAAAAAAAAAAAAAAAAFtDb250ZW50X1R5cGVzXS54bWxQSwECLQAUAAYACAAAACEAOP0h&#10;/9YAAACUAQAACwAAAAAAAAAAAAAAAAAvAQAAX3JlbHMvLnJlbHNQSwECLQAUAAYACAAAACEAtTK2&#10;1bcCAADLBQAADgAAAAAAAAAAAAAAAAAuAgAAZHJzL2Uyb0RvYy54bWxQSwECLQAUAAYACAAAACEA&#10;0rzzUOMAAAAKAQAADwAAAAAAAAAAAAAAAAARBQAAZHJzL2Rvd25yZXYueG1sUEsFBgAAAAAEAAQA&#10;8wAAACEGAAAAAA==&#10;" filled="f" strokecolor="black [3213]">
            <v:textbox>
              <w:txbxContent>
                <w:p w:rsidR="00664911" w:rsidRPr="002F3708" w:rsidRDefault="00664911">
                  <w:pPr>
                    <w:rPr>
                      <w:sz w:val="28"/>
                      <w:szCs w:val="28"/>
                    </w:rPr>
                  </w:pPr>
                  <w:r w:rsidRPr="002F3708">
                    <w:rPr>
                      <w:sz w:val="28"/>
                      <w:szCs w:val="28"/>
                    </w:rPr>
                    <w:t>TOTAL:</w:t>
                  </w:r>
                </w:p>
                <w:p w:rsidR="00664911" w:rsidRPr="002F3708" w:rsidRDefault="00664911">
                  <w:pPr>
                    <w:rPr>
                      <w:sz w:val="28"/>
                      <w:szCs w:val="28"/>
                    </w:rPr>
                  </w:pPr>
                </w:p>
                <w:p w:rsidR="00664911" w:rsidRPr="002F3708" w:rsidRDefault="0020248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 / </w:t>
                  </w:r>
                  <w:r w:rsidR="0098604A">
                    <w:rPr>
                      <w:sz w:val="28"/>
                      <w:szCs w:val="28"/>
                    </w:rPr>
                    <w:t>25</w:t>
                  </w:r>
                </w:p>
              </w:txbxContent>
            </v:textbox>
            <w10:wrap type="square"/>
          </v:shape>
        </w:pict>
      </w:r>
    </w:p>
    <w:p w:rsidR="00161719" w:rsidRDefault="00161719" w:rsidP="00D022C0">
      <w:pPr>
        <w:pStyle w:val="NormalWeb"/>
        <w:spacing w:before="0" w:beforeAutospacing="0" w:after="0" w:afterAutospacing="0" w:line="384" w:lineRule="atLeast"/>
        <w:ind w:left="4320"/>
        <w:jc w:val="right"/>
        <w:rPr>
          <w:rFonts w:cs="Arial"/>
          <w:sz w:val="20"/>
          <w:szCs w:val="20"/>
        </w:rPr>
      </w:pPr>
      <w:r w:rsidRPr="00A15051">
        <w:rPr>
          <w:rFonts w:cs="Arial"/>
          <w:sz w:val="20"/>
          <w:szCs w:val="20"/>
        </w:rPr>
        <w:t xml:space="preserve">Name: </w:t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  <w:t>__________________</w:t>
      </w:r>
      <w:r w:rsidR="002F3708">
        <w:rPr>
          <w:rFonts w:cs="Arial"/>
          <w:sz w:val="20"/>
          <w:szCs w:val="20"/>
        </w:rPr>
        <w:t>__</w:t>
      </w:r>
      <w:r w:rsidRPr="00A15051">
        <w:rPr>
          <w:rFonts w:cs="Arial"/>
          <w:sz w:val="20"/>
          <w:szCs w:val="20"/>
        </w:rPr>
        <w:t>______</w:t>
      </w:r>
    </w:p>
    <w:p w:rsidR="00ED355E" w:rsidRPr="000F039E" w:rsidRDefault="00D022C0" w:rsidP="000F039E">
      <w:pPr>
        <w:pStyle w:val="NormalWeb"/>
        <w:spacing w:before="0" w:beforeAutospacing="0" w:after="0" w:afterAutospacing="0" w:line="384" w:lineRule="atLeast"/>
        <w:ind w:left="4320"/>
        <w:jc w:val="right"/>
        <w:rPr>
          <w:rFonts w:cs="Arial"/>
          <w:sz w:val="20"/>
          <w:szCs w:val="20"/>
        </w:rPr>
      </w:pP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  <w:r w:rsidRPr="00A15051">
        <w:rPr>
          <w:rFonts w:cs="Arial"/>
          <w:sz w:val="20"/>
          <w:szCs w:val="20"/>
        </w:rPr>
        <w:softHyphen/>
      </w:r>
    </w:p>
    <w:p w:rsidR="000F039E" w:rsidRPr="000F039E" w:rsidRDefault="00E17EB8" w:rsidP="000F039E">
      <w:pPr>
        <w:jc w:val="center"/>
        <w:rPr>
          <w:rFonts w:ascii="Adobe Caslon Pro Bold" w:hAnsi="Adobe Caslon Pro Bold"/>
          <w:sz w:val="44"/>
          <w:szCs w:val="44"/>
        </w:rPr>
      </w:pPr>
      <w:r>
        <w:rPr>
          <w:rFonts w:ascii="Adobe Caslon Pro Bold" w:hAnsi="Adobe Caslon Pro Bold"/>
          <w:sz w:val="44"/>
          <w:szCs w:val="44"/>
        </w:rPr>
        <w:t xml:space="preserve">WEBQUEST RUBRIC </w:t>
      </w:r>
    </w:p>
    <w:p w:rsidR="00ED355E" w:rsidRDefault="00ED355E" w:rsidP="00ED355E"/>
    <w:p w:rsidR="00ED355E" w:rsidRPr="00ED355E" w:rsidRDefault="00ED355E" w:rsidP="00ED355E">
      <w:r>
        <w:t>Use this rubric as a gu</w:t>
      </w:r>
      <w:r w:rsidR="002F1E59">
        <w:t xml:space="preserve">ide to </w:t>
      </w:r>
      <w:r w:rsidR="00E17EB8">
        <w:t>complete the web quest activity</w:t>
      </w:r>
      <w:r>
        <w:t xml:space="preserve">.  Before submitting, use a pencil to </w:t>
      </w:r>
      <w:r w:rsidRPr="002F3708">
        <w:rPr>
          <w:i/>
          <w:u w:val="single"/>
        </w:rPr>
        <w:t>grade yourself</w:t>
      </w:r>
      <w:r>
        <w:t xml:space="preserve">.  </w:t>
      </w:r>
    </w:p>
    <w:p w:rsidR="00161719" w:rsidRDefault="00161719" w:rsidP="00161719">
      <w:pPr>
        <w:rPr>
          <w:b/>
          <w:color w:val="0000FF"/>
          <w:sz w:val="20"/>
          <w:szCs w:val="20"/>
        </w:rPr>
      </w:pPr>
    </w:p>
    <w:tbl>
      <w:tblPr>
        <w:tblW w:w="10350" w:type="dxa"/>
        <w:tblInd w:w="-5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10"/>
        <w:gridCol w:w="1728"/>
        <w:gridCol w:w="1152"/>
        <w:gridCol w:w="576"/>
        <w:gridCol w:w="1728"/>
        <w:gridCol w:w="576"/>
        <w:gridCol w:w="1152"/>
        <w:gridCol w:w="1728"/>
      </w:tblGrid>
      <w:tr w:rsidR="00161719" w:rsidRPr="00A15051" w:rsidTr="006D76E7">
        <w:trPr>
          <w:trHeight w:val="399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 w:themeFill="text1"/>
            <w:vAlign w:val="center"/>
          </w:tcPr>
          <w:p w:rsidR="00161719" w:rsidRPr="00B02E7C" w:rsidRDefault="00161719" w:rsidP="006D76E7">
            <w:pPr>
              <w:spacing w:before="100" w:beforeAutospacing="1" w:after="100" w:afterAutospacing="1"/>
              <w:jc w:val="center"/>
              <w:rPr>
                <w:color w:val="FFFFFF" w:themeColor="background1"/>
                <w:sz w:val="20"/>
                <w:szCs w:val="20"/>
              </w:rPr>
            </w:pPr>
            <w:r w:rsidRPr="00B02E7C">
              <w:rPr>
                <w:b/>
                <w:bCs/>
                <w:color w:val="FFFFFF" w:themeColor="background1"/>
                <w:sz w:val="20"/>
                <w:szCs w:val="20"/>
              </w:rPr>
              <w:t>Category</w:t>
            </w:r>
          </w:p>
        </w:tc>
        <w:tc>
          <w:tcPr>
            <w:tcW w:w="28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 w:themeFill="text1"/>
            <w:vAlign w:val="center"/>
          </w:tcPr>
          <w:p w:rsidR="00161719" w:rsidRPr="00B02E7C" w:rsidRDefault="00161719" w:rsidP="006D76E7">
            <w:pPr>
              <w:spacing w:before="100" w:beforeAutospacing="1" w:after="100" w:afterAutospacing="1"/>
              <w:jc w:val="center"/>
              <w:rPr>
                <w:color w:val="FFFFFF" w:themeColor="background1"/>
                <w:sz w:val="20"/>
                <w:szCs w:val="20"/>
              </w:rPr>
            </w:pPr>
            <w:r w:rsidRPr="00B02E7C">
              <w:rPr>
                <w:b/>
                <w:bCs/>
                <w:color w:val="FFFFFF" w:themeColor="background1"/>
                <w:sz w:val="20"/>
                <w:szCs w:val="20"/>
              </w:rPr>
              <w:t>Below Average</w:t>
            </w:r>
          </w:p>
        </w:tc>
        <w:tc>
          <w:tcPr>
            <w:tcW w:w="28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 w:themeFill="text1"/>
            <w:vAlign w:val="center"/>
          </w:tcPr>
          <w:p w:rsidR="00161719" w:rsidRPr="00B02E7C" w:rsidRDefault="00161719" w:rsidP="006D76E7">
            <w:pPr>
              <w:spacing w:before="100" w:beforeAutospacing="1" w:after="100" w:afterAutospacing="1"/>
              <w:jc w:val="center"/>
              <w:rPr>
                <w:color w:val="FFFFFF" w:themeColor="background1"/>
                <w:sz w:val="20"/>
                <w:szCs w:val="20"/>
              </w:rPr>
            </w:pPr>
            <w:r w:rsidRPr="00B02E7C">
              <w:rPr>
                <w:b/>
                <w:bCs/>
                <w:color w:val="FFFFFF" w:themeColor="background1"/>
                <w:sz w:val="20"/>
                <w:szCs w:val="20"/>
              </w:rPr>
              <w:t>Average</w:t>
            </w:r>
          </w:p>
        </w:tc>
        <w:tc>
          <w:tcPr>
            <w:tcW w:w="28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 w:themeFill="text1"/>
            <w:vAlign w:val="center"/>
          </w:tcPr>
          <w:p w:rsidR="00161719" w:rsidRPr="00B02E7C" w:rsidRDefault="00161719" w:rsidP="006D76E7">
            <w:pPr>
              <w:spacing w:before="100" w:beforeAutospacing="1" w:after="100" w:afterAutospacing="1"/>
              <w:jc w:val="center"/>
              <w:rPr>
                <w:color w:val="FFFFFF" w:themeColor="background1"/>
                <w:sz w:val="20"/>
                <w:szCs w:val="20"/>
              </w:rPr>
            </w:pPr>
            <w:r w:rsidRPr="00B02E7C">
              <w:rPr>
                <w:b/>
                <w:bCs/>
                <w:color w:val="FFFFFF" w:themeColor="background1"/>
                <w:sz w:val="20"/>
                <w:szCs w:val="20"/>
              </w:rPr>
              <w:t>Excellent</w:t>
            </w:r>
          </w:p>
        </w:tc>
      </w:tr>
      <w:tr w:rsidR="002F1E59" w:rsidRPr="00A15051" w:rsidTr="00202483">
        <w:trPr>
          <w:trHeight w:val="507"/>
        </w:trPr>
        <w:tc>
          <w:tcPr>
            <w:tcW w:w="17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2F1E59" w:rsidRPr="00F34BBA" w:rsidRDefault="002F1E59" w:rsidP="00E17EB8">
            <w:pPr>
              <w:ind w:left="95"/>
              <w:rPr>
                <w:i/>
                <w:color w:val="333333"/>
                <w:sz w:val="20"/>
                <w:szCs w:val="20"/>
              </w:rPr>
            </w:pPr>
            <w:r>
              <w:rPr>
                <w:i/>
                <w:color w:val="333333"/>
                <w:sz w:val="20"/>
                <w:szCs w:val="20"/>
              </w:rPr>
              <w:t>Layout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F1E59" w:rsidRPr="00A15051" w:rsidRDefault="002F1E59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F1E59" w:rsidRPr="00A15051" w:rsidRDefault="002F1E59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F1E59" w:rsidRPr="00A15051" w:rsidRDefault="002F1E59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6</w:t>
            </w:r>
          </w:p>
        </w:tc>
        <w:tc>
          <w:tcPr>
            <w:tcW w:w="1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F1E59" w:rsidRPr="00A15051" w:rsidRDefault="002F1E59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8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F1E59" w:rsidRPr="00A15051" w:rsidRDefault="002F1E59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10</w:t>
            </w:r>
          </w:p>
        </w:tc>
      </w:tr>
      <w:tr w:rsidR="000F039E" w:rsidRPr="00A15051" w:rsidTr="000F039E">
        <w:tc>
          <w:tcPr>
            <w:tcW w:w="17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0F039E" w:rsidRPr="00F34BBA" w:rsidRDefault="000F039E" w:rsidP="00F34BBA">
            <w:pPr>
              <w:spacing w:before="100" w:beforeAutospacing="1" w:after="100" w:afterAutospacing="1"/>
              <w:ind w:left="180"/>
              <w:rPr>
                <w:i/>
                <w:color w:val="333333"/>
                <w:sz w:val="20"/>
                <w:szCs w:val="20"/>
              </w:rPr>
            </w:pPr>
          </w:p>
        </w:tc>
        <w:tc>
          <w:tcPr>
            <w:tcW w:w="86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E65650" w:rsidRPr="00A15051" w:rsidRDefault="00E17EB8" w:rsidP="000F039E">
            <w:pPr>
              <w:spacing w:before="100" w:beforeAutospacing="1" w:after="100" w:afterAutospacing="1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   The final document for the web quest meets the given criteria and constraints.  Make sure to check for: Font, Images, and color requirements.  </w:t>
            </w:r>
          </w:p>
        </w:tc>
      </w:tr>
      <w:tr w:rsidR="0047244A" w:rsidRPr="00A15051" w:rsidTr="00202483">
        <w:trPr>
          <w:trHeight w:val="471"/>
        </w:trPr>
        <w:tc>
          <w:tcPr>
            <w:tcW w:w="17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47244A" w:rsidRPr="00F34BBA" w:rsidRDefault="00E17EB8" w:rsidP="0047244A">
            <w:pPr>
              <w:spacing w:before="100" w:beforeAutospacing="1" w:after="100" w:afterAutospacing="1"/>
              <w:ind w:left="180"/>
              <w:rPr>
                <w:i/>
                <w:color w:val="333333"/>
                <w:sz w:val="20"/>
                <w:szCs w:val="20"/>
              </w:rPr>
            </w:pPr>
            <w:r>
              <w:rPr>
                <w:i/>
                <w:color w:val="333333"/>
                <w:sz w:val="20"/>
                <w:szCs w:val="20"/>
              </w:rPr>
              <w:t>Research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47244A" w:rsidRPr="00A15051" w:rsidRDefault="008534D1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47244A" w:rsidRPr="00A15051" w:rsidRDefault="008534D1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47244A" w:rsidRPr="00A15051" w:rsidRDefault="008534D1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6</w:t>
            </w:r>
          </w:p>
        </w:tc>
        <w:tc>
          <w:tcPr>
            <w:tcW w:w="1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47244A" w:rsidRPr="00A15051" w:rsidRDefault="008534D1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8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47244A" w:rsidRPr="00A15051" w:rsidRDefault="008534D1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10</w:t>
            </w:r>
          </w:p>
        </w:tc>
      </w:tr>
      <w:tr w:rsidR="0047244A" w:rsidRPr="00A15051" w:rsidTr="000F039E">
        <w:tc>
          <w:tcPr>
            <w:tcW w:w="17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47244A" w:rsidRPr="00F34BBA" w:rsidRDefault="0047244A" w:rsidP="0047244A">
            <w:pPr>
              <w:spacing w:before="100" w:beforeAutospacing="1" w:after="100" w:afterAutospacing="1"/>
              <w:ind w:left="180"/>
              <w:rPr>
                <w:i/>
                <w:color w:val="333333"/>
                <w:sz w:val="20"/>
                <w:szCs w:val="20"/>
              </w:rPr>
            </w:pPr>
          </w:p>
        </w:tc>
        <w:tc>
          <w:tcPr>
            <w:tcW w:w="86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7244A" w:rsidRPr="00A15051" w:rsidRDefault="00E17EB8" w:rsidP="00E17EB8">
            <w:pPr>
              <w:spacing w:before="100" w:beforeAutospacing="1" w:after="100" w:afterAutospacing="1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 A sufficient amount of research was conducted while answering the questions posed.  Various sources were utilized. Information was compiled, then compared and contrasted from various sources in order to produce a sufficient answer.</w:t>
            </w:r>
          </w:p>
        </w:tc>
      </w:tr>
      <w:tr w:rsidR="00202483" w:rsidRPr="00A15051" w:rsidTr="00202483">
        <w:trPr>
          <w:trHeight w:val="399"/>
        </w:trPr>
        <w:tc>
          <w:tcPr>
            <w:tcW w:w="17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202483" w:rsidRPr="00F34BBA" w:rsidRDefault="00E17EB8" w:rsidP="00202483">
            <w:pPr>
              <w:spacing w:before="100" w:beforeAutospacing="1" w:after="100" w:afterAutospacing="1"/>
              <w:ind w:left="180"/>
              <w:rPr>
                <w:i/>
                <w:color w:val="333333"/>
                <w:sz w:val="20"/>
                <w:szCs w:val="20"/>
              </w:rPr>
            </w:pPr>
            <w:bookmarkStart w:id="0" w:name="_GoBack"/>
            <w:bookmarkEnd w:id="0"/>
            <w:r>
              <w:rPr>
                <w:i/>
                <w:color w:val="333333"/>
                <w:sz w:val="20"/>
                <w:szCs w:val="20"/>
              </w:rPr>
              <w:lastRenderedPageBreak/>
              <w:t>Originality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02483" w:rsidRPr="00A15051" w:rsidRDefault="007C492E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02483" w:rsidRPr="00A15051" w:rsidRDefault="007C492E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02483" w:rsidRPr="00A15051" w:rsidRDefault="007C492E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02483" w:rsidRPr="00A15051" w:rsidRDefault="007C492E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02483" w:rsidRPr="00A15051" w:rsidRDefault="007C492E" w:rsidP="00202483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</w:t>
            </w:r>
          </w:p>
        </w:tc>
      </w:tr>
      <w:tr w:rsidR="000F039E" w:rsidRPr="00A15051" w:rsidTr="000F039E">
        <w:tc>
          <w:tcPr>
            <w:tcW w:w="17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0F039E" w:rsidRPr="00F34BBA" w:rsidRDefault="000F039E" w:rsidP="00F34BBA">
            <w:pPr>
              <w:spacing w:before="100" w:beforeAutospacing="1" w:after="100" w:afterAutospacing="1"/>
              <w:ind w:left="180"/>
              <w:rPr>
                <w:i/>
                <w:color w:val="333333"/>
                <w:sz w:val="20"/>
                <w:szCs w:val="20"/>
              </w:rPr>
            </w:pPr>
          </w:p>
        </w:tc>
        <w:tc>
          <w:tcPr>
            <w:tcW w:w="86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0F039E" w:rsidRPr="00A15051" w:rsidRDefault="0080303B" w:rsidP="008F4399">
            <w:pPr>
              <w:spacing w:before="100" w:beforeAutospacing="1" w:after="100" w:afterAutospacing="1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The questions are answered in a detailed and complete manner.  Paying particular attention to answering all parts of multipart questions. The response reflects the students own ideas.  </w:t>
            </w:r>
          </w:p>
        </w:tc>
      </w:tr>
    </w:tbl>
    <w:p w:rsidR="0048683B" w:rsidRPr="00F420EA" w:rsidRDefault="0048683B" w:rsidP="00161719"/>
    <w:sectPr w:rsidR="0048683B" w:rsidRPr="00F420EA" w:rsidSect="00ED355E">
      <w:headerReference w:type="default" r:id="rId8"/>
      <w:footerReference w:type="default" r:id="rId9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5A5" w:rsidRDefault="002155A5">
      <w:r>
        <w:separator/>
      </w:r>
    </w:p>
  </w:endnote>
  <w:endnote w:type="continuationSeparator" w:id="0">
    <w:p w:rsidR="002155A5" w:rsidRDefault="00215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AGaramond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Premr Pro Smbd">
    <w:panose1 w:val="00000000000000000000"/>
    <w:charset w:val="00"/>
    <w:family w:val="roman"/>
    <w:notTrueType/>
    <w:pitch w:val="variable"/>
    <w:sig w:usb0="E00002BF" w:usb1="5000E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11" w:rsidRPr="00985436" w:rsidRDefault="00664911" w:rsidP="00B02E7C">
    <w:pPr>
      <w:pStyle w:val="Footer"/>
      <w:tabs>
        <w:tab w:val="clear" w:pos="8640"/>
        <w:tab w:val="right" w:pos="9360"/>
      </w:tabs>
      <w:jc w:val="right"/>
      <w:rPr>
        <w:rFonts w:ascii="Adobe Garamond Pro" w:hAnsi="Adobe Garamond Pro"/>
        <w:i/>
        <w:color w:val="0000FF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5A5" w:rsidRDefault="002155A5">
      <w:r>
        <w:separator/>
      </w:r>
    </w:p>
  </w:footnote>
  <w:footnote w:type="continuationSeparator" w:id="0">
    <w:p w:rsidR="002155A5" w:rsidRDefault="00215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11" w:rsidRPr="002F61A0" w:rsidRDefault="00664911" w:rsidP="00B02E7C">
    <w:pPr>
      <w:pStyle w:val="Header"/>
      <w:tabs>
        <w:tab w:val="clear" w:pos="8640"/>
        <w:tab w:val="left" w:pos="4320"/>
      </w:tabs>
      <w:ind w:right="360"/>
      <w:rPr>
        <w:rFonts w:ascii="Adobe Garamond Pro" w:hAnsi="Adobe Garamond Pro"/>
        <w:color w:val="0000FF"/>
        <w:sz w:val="28"/>
        <w:szCs w:val="28"/>
      </w:rPr>
    </w:pPr>
    <w:r>
      <w:rPr>
        <w:b/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3BD3"/>
    <w:multiLevelType w:val="hybridMultilevel"/>
    <w:tmpl w:val="7BA261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A128D8"/>
    <w:multiLevelType w:val="hybridMultilevel"/>
    <w:tmpl w:val="A89AB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F6727"/>
    <w:multiLevelType w:val="hybridMultilevel"/>
    <w:tmpl w:val="0BBC9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F3C0D"/>
    <w:multiLevelType w:val="hybridMultilevel"/>
    <w:tmpl w:val="18AA82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24188"/>
    <w:multiLevelType w:val="hybridMultilevel"/>
    <w:tmpl w:val="A030D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63020"/>
    <w:multiLevelType w:val="hybridMultilevel"/>
    <w:tmpl w:val="92C073CE"/>
    <w:lvl w:ilvl="0" w:tplc="120A7852">
      <w:start w:val="4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D53AE"/>
    <w:multiLevelType w:val="hybridMultilevel"/>
    <w:tmpl w:val="0960FF66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21F86095"/>
    <w:multiLevelType w:val="hybridMultilevel"/>
    <w:tmpl w:val="C2385DC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94C8D"/>
    <w:multiLevelType w:val="hybridMultilevel"/>
    <w:tmpl w:val="FCF271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C7A26"/>
    <w:multiLevelType w:val="hybridMultilevel"/>
    <w:tmpl w:val="A4AE5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56891"/>
    <w:multiLevelType w:val="hybridMultilevel"/>
    <w:tmpl w:val="8E4C6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C0232"/>
    <w:multiLevelType w:val="hybridMultilevel"/>
    <w:tmpl w:val="93AA8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0522A"/>
    <w:multiLevelType w:val="hybridMultilevel"/>
    <w:tmpl w:val="B470B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C652AA"/>
    <w:multiLevelType w:val="hybridMultilevel"/>
    <w:tmpl w:val="FB34C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0F28CF"/>
    <w:multiLevelType w:val="hybridMultilevel"/>
    <w:tmpl w:val="B06A4710"/>
    <w:lvl w:ilvl="0" w:tplc="25021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C3160"/>
    <w:multiLevelType w:val="hybridMultilevel"/>
    <w:tmpl w:val="F3EC66F4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21AA5"/>
    <w:multiLevelType w:val="hybridMultilevel"/>
    <w:tmpl w:val="C6A073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670C0"/>
    <w:multiLevelType w:val="hybridMultilevel"/>
    <w:tmpl w:val="844CD1C2"/>
    <w:lvl w:ilvl="0" w:tplc="0BE6D9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A49DC"/>
    <w:multiLevelType w:val="hybridMultilevel"/>
    <w:tmpl w:val="9334A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B2C96"/>
    <w:multiLevelType w:val="hybridMultilevel"/>
    <w:tmpl w:val="C8E6C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04D16"/>
    <w:multiLevelType w:val="hybridMultilevel"/>
    <w:tmpl w:val="E8EAE1CA"/>
    <w:lvl w:ilvl="0" w:tplc="D922878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B33EFA"/>
    <w:multiLevelType w:val="hybridMultilevel"/>
    <w:tmpl w:val="C50E48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2A4A69"/>
    <w:multiLevelType w:val="hybridMultilevel"/>
    <w:tmpl w:val="76CE5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0F6ACD"/>
    <w:multiLevelType w:val="hybridMultilevel"/>
    <w:tmpl w:val="114854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FF17F7"/>
    <w:multiLevelType w:val="hybridMultilevel"/>
    <w:tmpl w:val="62164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5D1990"/>
    <w:multiLevelType w:val="hybridMultilevel"/>
    <w:tmpl w:val="BAD4F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3F3636"/>
    <w:multiLevelType w:val="hybridMultilevel"/>
    <w:tmpl w:val="C326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616E39"/>
    <w:multiLevelType w:val="hybridMultilevel"/>
    <w:tmpl w:val="0A40B6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AA1789"/>
    <w:multiLevelType w:val="hybridMultilevel"/>
    <w:tmpl w:val="17BAA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F44261"/>
    <w:multiLevelType w:val="hybridMultilevel"/>
    <w:tmpl w:val="82047096"/>
    <w:lvl w:ilvl="0" w:tplc="E5963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31D30"/>
    <w:multiLevelType w:val="hybridMultilevel"/>
    <w:tmpl w:val="5F72F28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75311A48"/>
    <w:multiLevelType w:val="hybridMultilevel"/>
    <w:tmpl w:val="E81AF1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91B20"/>
    <w:multiLevelType w:val="hybridMultilevel"/>
    <w:tmpl w:val="71CCF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A9465B"/>
    <w:multiLevelType w:val="hybridMultilevel"/>
    <w:tmpl w:val="99D06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3E7570"/>
    <w:multiLevelType w:val="hybridMultilevel"/>
    <w:tmpl w:val="69904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7"/>
  </w:num>
  <w:num w:numId="4">
    <w:abstractNumId w:val="25"/>
  </w:num>
  <w:num w:numId="5">
    <w:abstractNumId w:val="26"/>
  </w:num>
  <w:num w:numId="6">
    <w:abstractNumId w:val="34"/>
  </w:num>
  <w:num w:numId="7">
    <w:abstractNumId w:val="9"/>
  </w:num>
  <w:num w:numId="8">
    <w:abstractNumId w:val="1"/>
  </w:num>
  <w:num w:numId="9">
    <w:abstractNumId w:val="27"/>
  </w:num>
  <w:num w:numId="10">
    <w:abstractNumId w:val="5"/>
  </w:num>
  <w:num w:numId="11">
    <w:abstractNumId w:val="10"/>
  </w:num>
  <w:num w:numId="12">
    <w:abstractNumId w:val="28"/>
  </w:num>
  <w:num w:numId="13">
    <w:abstractNumId w:val="16"/>
  </w:num>
  <w:num w:numId="14">
    <w:abstractNumId w:val="8"/>
  </w:num>
  <w:num w:numId="15">
    <w:abstractNumId w:val="3"/>
  </w:num>
  <w:num w:numId="16">
    <w:abstractNumId w:val="22"/>
  </w:num>
  <w:num w:numId="17">
    <w:abstractNumId w:val="21"/>
  </w:num>
  <w:num w:numId="18">
    <w:abstractNumId w:val="12"/>
  </w:num>
  <w:num w:numId="19">
    <w:abstractNumId w:val="4"/>
  </w:num>
  <w:num w:numId="20">
    <w:abstractNumId w:val="18"/>
  </w:num>
  <w:num w:numId="21">
    <w:abstractNumId w:val="19"/>
  </w:num>
  <w:num w:numId="22">
    <w:abstractNumId w:val="31"/>
  </w:num>
  <w:num w:numId="23">
    <w:abstractNumId w:val="30"/>
  </w:num>
  <w:num w:numId="24">
    <w:abstractNumId w:val="0"/>
  </w:num>
  <w:num w:numId="25">
    <w:abstractNumId w:val="14"/>
  </w:num>
  <w:num w:numId="26">
    <w:abstractNumId w:val="23"/>
  </w:num>
  <w:num w:numId="27">
    <w:abstractNumId w:val="6"/>
  </w:num>
  <w:num w:numId="28">
    <w:abstractNumId w:val="20"/>
  </w:num>
  <w:num w:numId="29">
    <w:abstractNumId w:val="24"/>
  </w:num>
  <w:num w:numId="30">
    <w:abstractNumId w:val="2"/>
  </w:num>
  <w:num w:numId="31">
    <w:abstractNumId w:val="13"/>
  </w:num>
  <w:num w:numId="32">
    <w:abstractNumId w:val="33"/>
  </w:num>
  <w:num w:numId="33">
    <w:abstractNumId w:val="29"/>
  </w:num>
  <w:num w:numId="34">
    <w:abstractNumId w:val="32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608B7"/>
    <w:rsid w:val="00002635"/>
    <w:rsid w:val="00027ECD"/>
    <w:rsid w:val="00043E98"/>
    <w:rsid w:val="00044B73"/>
    <w:rsid w:val="00062D91"/>
    <w:rsid w:val="00062F1C"/>
    <w:rsid w:val="00073207"/>
    <w:rsid w:val="000742B6"/>
    <w:rsid w:val="000B41A2"/>
    <w:rsid w:val="000F039E"/>
    <w:rsid w:val="00161719"/>
    <w:rsid w:val="001A4B31"/>
    <w:rsid w:val="001B2B3B"/>
    <w:rsid w:val="001D3DF8"/>
    <w:rsid w:val="00202483"/>
    <w:rsid w:val="002155A5"/>
    <w:rsid w:val="00215E61"/>
    <w:rsid w:val="00221A1A"/>
    <w:rsid w:val="00232180"/>
    <w:rsid w:val="00276A98"/>
    <w:rsid w:val="002825FC"/>
    <w:rsid w:val="0029651E"/>
    <w:rsid w:val="002C5209"/>
    <w:rsid w:val="002D5265"/>
    <w:rsid w:val="002F1E59"/>
    <w:rsid w:val="002F3708"/>
    <w:rsid w:val="002F70D2"/>
    <w:rsid w:val="00313DD9"/>
    <w:rsid w:val="003608B7"/>
    <w:rsid w:val="00361D14"/>
    <w:rsid w:val="003B3B4E"/>
    <w:rsid w:val="003C61FE"/>
    <w:rsid w:val="004102B9"/>
    <w:rsid w:val="004508CC"/>
    <w:rsid w:val="0047244A"/>
    <w:rsid w:val="00485AC5"/>
    <w:rsid w:val="0048683B"/>
    <w:rsid w:val="004A100A"/>
    <w:rsid w:val="004A57C0"/>
    <w:rsid w:val="004C2FCA"/>
    <w:rsid w:val="004C3390"/>
    <w:rsid w:val="0053099A"/>
    <w:rsid w:val="005345C8"/>
    <w:rsid w:val="005563CC"/>
    <w:rsid w:val="00567055"/>
    <w:rsid w:val="005B02BE"/>
    <w:rsid w:val="005D075E"/>
    <w:rsid w:val="005E50F1"/>
    <w:rsid w:val="005F78AC"/>
    <w:rsid w:val="00613DD3"/>
    <w:rsid w:val="006173E8"/>
    <w:rsid w:val="00664911"/>
    <w:rsid w:val="00677491"/>
    <w:rsid w:val="006D76E7"/>
    <w:rsid w:val="00700245"/>
    <w:rsid w:val="00795EBA"/>
    <w:rsid w:val="007A7FFC"/>
    <w:rsid w:val="007C492E"/>
    <w:rsid w:val="0080303B"/>
    <w:rsid w:val="00803A17"/>
    <w:rsid w:val="00851314"/>
    <w:rsid w:val="008534D1"/>
    <w:rsid w:val="00855029"/>
    <w:rsid w:val="008D6959"/>
    <w:rsid w:val="008E7F67"/>
    <w:rsid w:val="008F4399"/>
    <w:rsid w:val="009658E2"/>
    <w:rsid w:val="009822E0"/>
    <w:rsid w:val="0098604A"/>
    <w:rsid w:val="009F1516"/>
    <w:rsid w:val="00A60F28"/>
    <w:rsid w:val="00A728C4"/>
    <w:rsid w:val="00AA41D5"/>
    <w:rsid w:val="00AA6E1D"/>
    <w:rsid w:val="00AB4D0D"/>
    <w:rsid w:val="00B02E7C"/>
    <w:rsid w:val="00B11588"/>
    <w:rsid w:val="00B335AC"/>
    <w:rsid w:val="00B555E3"/>
    <w:rsid w:val="00B66854"/>
    <w:rsid w:val="00BC1994"/>
    <w:rsid w:val="00BC34BB"/>
    <w:rsid w:val="00BD5370"/>
    <w:rsid w:val="00BF078E"/>
    <w:rsid w:val="00BF12E9"/>
    <w:rsid w:val="00C20CB6"/>
    <w:rsid w:val="00C32386"/>
    <w:rsid w:val="00D022C0"/>
    <w:rsid w:val="00D14B3F"/>
    <w:rsid w:val="00D23655"/>
    <w:rsid w:val="00DE76B1"/>
    <w:rsid w:val="00DF623A"/>
    <w:rsid w:val="00E17EB8"/>
    <w:rsid w:val="00E47D51"/>
    <w:rsid w:val="00E65650"/>
    <w:rsid w:val="00E671B5"/>
    <w:rsid w:val="00E76B83"/>
    <w:rsid w:val="00EA1634"/>
    <w:rsid w:val="00ED013E"/>
    <w:rsid w:val="00ED355E"/>
    <w:rsid w:val="00F2660F"/>
    <w:rsid w:val="00F34BBA"/>
    <w:rsid w:val="00F4066A"/>
    <w:rsid w:val="00F420EA"/>
    <w:rsid w:val="00F97B20"/>
    <w:rsid w:val="00FF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8B7"/>
    <w:pPr>
      <w:spacing w:after="0" w:line="240" w:lineRule="auto"/>
    </w:pPr>
    <w:rPr>
      <w:rFonts w:ascii="Verdana" w:eastAsia="Times New Roman" w:hAnsi="Verdana" w:cs="Times New Roman"/>
      <w:sz w:val="16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7D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BC1994"/>
    <w:pPr>
      <w:spacing w:before="120"/>
      <w:outlineLvl w:val="1"/>
    </w:pPr>
    <w:rPr>
      <w:rFonts w:ascii="Univers" w:hAnsi="Univers"/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608B7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qFormat/>
    <w:rsid w:val="003608B7"/>
    <w:pPr>
      <w:jc w:val="center"/>
    </w:pPr>
    <w:rPr>
      <w:rFonts w:ascii="Times New Roman" w:hAnsi="Times New Roman"/>
      <w:b/>
      <w:bCs/>
      <w:sz w:val="24"/>
    </w:rPr>
  </w:style>
  <w:style w:type="character" w:customStyle="1" w:styleId="TitleChar">
    <w:name w:val="Title Char"/>
    <w:basedOn w:val="DefaultParagraphFont"/>
    <w:link w:val="Title"/>
    <w:rsid w:val="003608B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608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MinorHeading">
    <w:name w:val="Minor Heading"/>
    <w:basedOn w:val="Normal"/>
    <w:qFormat/>
    <w:rsid w:val="003608B7"/>
    <w:pPr>
      <w:spacing w:line="360" w:lineRule="auto"/>
      <w:jc w:val="center"/>
    </w:pPr>
    <w:rPr>
      <w:rFonts w:cs="AGaramondPro-Bold"/>
      <w:b/>
      <w:bCs/>
      <w:color w:val="0000F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588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58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AA6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A6E1D"/>
    <w:rPr>
      <w:rFonts w:ascii="Verdana" w:eastAsia="Times New Roman" w:hAnsi="Verdana" w:cs="Times New Roman"/>
      <w:sz w:val="16"/>
      <w:szCs w:val="24"/>
    </w:rPr>
  </w:style>
  <w:style w:type="paragraph" w:styleId="Footer">
    <w:name w:val="footer"/>
    <w:basedOn w:val="Normal"/>
    <w:link w:val="FooterChar"/>
    <w:rsid w:val="00AA6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A6E1D"/>
    <w:rPr>
      <w:rFonts w:ascii="Verdana" w:eastAsia="Times New Roman" w:hAnsi="Verdana" w:cs="Times New Roman"/>
      <w:sz w:val="16"/>
      <w:szCs w:val="24"/>
    </w:rPr>
  </w:style>
  <w:style w:type="character" w:styleId="PageNumber">
    <w:name w:val="page number"/>
    <w:basedOn w:val="DefaultParagraphFont"/>
    <w:rsid w:val="00AA6E1D"/>
  </w:style>
  <w:style w:type="table" w:styleId="TableGrid">
    <w:name w:val="Table Grid"/>
    <w:basedOn w:val="TableNormal"/>
    <w:rsid w:val="00AA6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nhideWhenUsed/>
    <w:rsid w:val="00073207"/>
    <w:rPr>
      <w:color w:val="0000FF"/>
      <w:u w:val="single"/>
    </w:rPr>
  </w:style>
  <w:style w:type="paragraph" w:styleId="CommentText">
    <w:name w:val="annotation text"/>
    <w:basedOn w:val="Normal"/>
    <w:link w:val="CommentTextChar"/>
    <w:rsid w:val="00313DD9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13DD9"/>
    <w:rPr>
      <w:rFonts w:ascii="Times New Roman" w:eastAsia="Times New Roman" w:hAnsi="Times New Roman" w:cs="Times New Roman"/>
      <w:sz w:val="20"/>
      <w:szCs w:val="20"/>
    </w:rPr>
  </w:style>
  <w:style w:type="paragraph" w:customStyle="1" w:styleId="MinorHeading2">
    <w:name w:val="Minor Heading 2"/>
    <w:basedOn w:val="Normal"/>
    <w:qFormat/>
    <w:rsid w:val="009822E0"/>
    <w:pPr>
      <w:jc w:val="center"/>
    </w:pPr>
    <w:rPr>
      <w:b/>
      <w:sz w:val="24"/>
      <w:szCs w:val="20"/>
    </w:rPr>
  </w:style>
  <w:style w:type="paragraph" w:styleId="BodyText">
    <w:name w:val="Body Text"/>
    <w:basedOn w:val="Normal"/>
    <w:link w:val="BodyTextChar"/>
    <w:semiHidden/>
    <w:rsid w:val="00BF12E9"/>
    <w:pPr>
      <w:spacing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BF12E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C19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C1994"/>
    <w:rPr>
      <w:rFonts w:ascii="Verdana" w:eastAsia="Times New Roman" w:hAnsi="Verdana" w:cs="Times New Roman"/>
      <w:sz w:val="16"/>
      <w:szCs w:val="24"/>
    </w:rPr>
  </w:style>
  <w:style w:type="character" w:customStyle="1" w:styleId="Heading2Char">
    <w:name w:val="Heading 2 Char"/>
    <w:basedOn w:val="DefaultParagraphFont"/>
    <w:link w:val="Heading2"/>
    <w:rsid w:val="00BC1994"/>
    <w:rPr>
      <w:rFonts w:ascii="Univers" w:eastAsia="Times New Roman" w:hAnsi="Univers" w:cs="Times New Roman"/>
      <w:b/>
      <w:color w:val="000000"/>
      <w:sz w:val="16"/>
      <w:szCs w:val="20"/>
    </w:rPr>
  </w:style>
  <w:style w:type="paragraph" w:customStyle="1" w:styleId="Pa7">
    <w:name w:val="Pa7"/>
    <w:basedOn w:val="Normal"/>
    <w:next w:val="Normal"/>
    <w:uiPriority w:val="99"/>
    <w:rsid w:val="00851314"/>
    <w:pPr>
      <w:autoSpaceDE w:val="0"/>
      <w:autoSpaceDN w:val="0"/>
      <w:adjustRightInd w:val="0"/>
      <w:spacing w:line="221" w:lineRule="atLeast"/>
    </w:pPr>
    <w:rPr>
      <w:rFonts w:ascii="Garamond Premr Pro Smbd" w:eastAsia="Calibri" w:hAnsi="Garamond Premr Pro Smbd"/>
      <w:sz w:val="24"/>
    </w:rPr>
  </w:style>
  <w:style w:type="character" w:styleId="Strong">
    <w:name w:val="Strong"/>
    <w:uiPriority w:val="22"/>
    <w:qFormat/>
    <w:rsid w:val="005B02B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47D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044E2B-B3B2-440A-ADD4-EAB8C7FB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geary</cp:lastModifiedBy>
  <cp:revision>2</cp:revision>
  <cp:lastPrinted>2017-10-05T15:05:00Z</cp:lastPrinted>
  <dcterms:created xsi:type="dcterms:W3CDTF">2017-10-09T17:40:00Z</dcterms:created>
  <dcterms:modified xsi:type="dcterms:W3CDTF">2017-10-09T17:40:00Z</dcterms:modified>
</cp:coreProperties>
</file>